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7D9" w:rsidRPr="008B6839" w:rsidRDefault="00E617D9" w:rsidP="002A0D64">
      <w:pPr>
        <w:jc w:val="center"/>
        <w:rPr>
          <w:rFonts w:ascii="Comfortaa" w:hAnsi="Comfortaa" w:cs="Arial"/>
          <w:b/>
          <w:color w:val="5B9BD5" w:themeColor="accent5"/>
          <w:sz w:val="32"/>
          <w:szCs w:val="32"/>
        </w:rPr>
      </w:pPr>
      <w:r w:rsidRPr="008B6839">
        <w:rPr>
          <w:rFonts w:ascii="Comfortaa" w:hAnsi="Comfortaa" w:cs="Arial"/>
          <w:b/>
          <w:color w:val="5B9BD5" w:themeColor="accent5"/>
          <w:sz w:val="32"/>
          <w:szCs w:val="32"/>
        </w:rPr>
        <w:t>Чек-лист Урок №</w:t>
      </w:r>
      <w:r w:rsidR="004C2AC1" w:rsidRPr="008B6839">
        <w:rPr>
          <w:rFonts w:ascii="Comfortaa" w:hAnsi="Comfortaa" w:cs="Arial"/>
          <w:b/>
          <w:color w:val="5B9BD5" w:themeColor="accent5"/>
          <w:sz w:val="32"/>
          <w:szCs w:val="32"/>
        </w:rPr>
        <w:t>1</w:t>
      </w:r>
    </w:p>
    <w:p w:rsidR="00521924" w:rsidRPr="008B6839" w:rsidRDefault="00521924" w:rsidP="00E617D9">
      <w:pPr>
        <w:jc w:val="center"/>
        <w:rPr>
          <w:rFonts w:ascii="Comfortaa" w:hAnsi="Comfortaa" w:cs="Arial"/>
          <w:b/>
          <w:color w:val="5B9BD5" w:themeColor="accent5"/>
          <w:sz w:val="32"/>
          <w:szCs w:val="32"/>
        </w:rPr>
      </w:pPr>
    </w:p>
    <w:p w:rsidR="002A0D64" w:rsidRDefault="002A0D64" w:rsidP="00521924">
      <w:pPr>
        <w:pStyle w:val="a3"/>
        <w:ind w:left="426"/>
        <w:rPr>
          <w:rFonts w:asciiTheme="minorHAnsi" w:hAnsiTheme="minorHAnsi" w:cstheme="minorHAnsi"/>
          <w:sz w:val="24"/>
          <w:szCs w:val="24"/>
        </w:rPr>
        <w:sectPr w:rsidR="002A0D64" w:rsidSect="005C32AD">
          <w:headerReference w:type="default" r:id="rId8"/>
          <w:pgSz w:w="11900" w:h="16840"/>
          <w:pgMar w:top="1134" w:right="850" w:bottom="1134" w:left="1701" w:header="708" w:footer="708" w:gutter="0"/>
          <w:cols w:space="708"/>
          <w:docGrid w:linePitch="360"/>
        </w:sectPr>
      </w:pPr>
    </w:p>
    <w:p w:rsidR="004C2AC1" w:rsidRPr="008B6839" w:rsidRDefault="004C2AC1" w:rsidP="004C2AC1">
      <w:pPr>
        <w:pStyle w:val="1"/>
        <w:rPr>
          <w:rFonts w:asciiTheme="minorHAnsi" w:eastAsia="Times New Roman" w:hAnsiTheme="minorHAnsi" w:cstheme="minorHAnsi"/>
          <w:lang w:eastAsia="ru-RU"/>
        </w:rPr>
      </w:pPr>
      <w:r w:rsidRPr="008B6839">
        <w:rPr>
          <w:rFonts w:asciiTheme="minorHAnsi" w:eastAsia="Times New Roman" w:hAnsiTheme="minorHAnsi" w:cstheme="minorHAnsi"/>
          <w:lang w:eastAsia="ru-RU"/>
        </w:rPr>
        <w:lastRenderedPageBreak/>
        <w:t xml:space="preserve">Упражнения для снятия напряжения с мышц шеи и плеч.   Правильная и свободная осанка.  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«Железный дровосек» – поочередное напряжение всех мышц тела – максимальное напряжение – затем максимальное расслабление 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Массаж задней поверхности шеи (не касаясь позвоночника), спины, плеч, кистей рук. 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«Черепашка из панциря»: лоб упирается в ладони сложенных в замок рук, шея тянется вперёд – максимальное напряжение – затем максимальное расслабление мышц шеи и плеч. 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«Черепашка прячется в панцирь»: затылок упирается в ладони сложенных в замок рук, шея тянется назад – максимальное напряжение – затем максимальное расслабление мышц шеи и плеч.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«Чешем бронхи»: противоположное движение плеч – одно вверх – другое вниз (рот приоткрыт, руки, особенно кисти расслаблены), в быстром темпе, в течении 1 минуты. По ощущению бронхи «чешутся» друг о друга – верх и центр грудной клетки подвижен 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«Китайский болванчик»: представьте, что через межбровье проходит ось, вдоль которой идет движение головы. Голова в довольно интенсивном темпе наклоняется поочередно в каждую сторону – ухом к плечу – выполняем в течении минуты.   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«Рисуем восьмерку»: представьте, что в месте крепления черепа к позвоночнику (атлант) у вас вмонтирован шарнир, покрутите головой в разном направлении, «нарисуйте» на потолке восьмерку макушкой головы  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Представьте, что ваши руки выросли, стали длиннее в несколько раз, ощутите их тяжесть. Стопы при этом «врастают» в землю «корнями», тяжелеют.  </w:t>
      </w:r>
    </w:p>
    <w:p w:rsidR="004C2AC1" w:rsidRPr="004C2AC1" w:rsidRDefault="004C2AC1" w:rsidP="004C2AC1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Представьте, что за первый позвонок вас всё время слегка тянут вверх. Прочувствуйте ось вашего позвоночника, которая поддерживает тело. Плотный контакт стоп с землей. Макушка головы гибко тянется вверх. Опустите плечи вниз, не тяните подбородок вперёд.</w:t>
      </w:r>
    </w:p>
    <w:p w:rsidR="004C2AC1" w:rsidRPr="004C2AC1" w:rsidRDefault="004C2AC1" w:rsidP="004C2AC1">
      <w:pPr>
        <w:pStyle w:val="1"/>
        <w:rPr>
          <w:rFonts w:asciiTheme="minorHAnsi" w:eastAsia="Times New Roman" w:hAnsiTheme="minorHAnsi" w:cstheme="minorHAnsi"/>
          <w:lang w:eastAsia="ru-RU"/>
        </w:rPr>
      </w:pPr>
      <w:r w:rsidRPr="004C2AC1">
        <w:rPr>
          <w:rFonts w:asciiTheme="minorHAnsi" w:eastAsia="Times New Roman" w:hAnsiTheme="minorHAnsi" w:cstheme="minorHAnsi"/>
          <w:lang w:eastAsia="ru-RU"/>
        </w:rPr>
        <w:t xml:space="preserve">Упражнения для освобождения челюсти </w:t>
      </w:r>
    </w:p>
    <w:p w:rsidR="004C2AC1" w:rsidRPr="004C2AC1" w:rsidRDefault="004C2AC1" w:rsidP="004C2AC1">
      <w:pPr>
        <w:rPr>
          <w:rFonts w:asciiTheme="minorHAnsi" w:hAnsiTheme="minorHAnsi" w:cstheme="minorHAnsi"/>
        </w:rPr>
      </w:pPr>
    </w:p>
    <w:p w:rsidR="004C2AC1" w:rsidRPr="004C2AC1" w:rsidRDefault="004C2AC1" w:rsidP="004C2AC1">
      <w:pPr>
        <w:numPr>
          <w:ilvl w:val="0"/>
          <w:numId w:val="10"/>
        </w:numPr>
        <w:spacing w:line="360" w:lineRule="auto"/>
        <w:rPr>
          <w:rFonts w:asciiTheme="minorHAnsi" w:hAnsiTheme="minorHAnsi" w:cstheme="minorHAnsi"/>
          <w:sz w:val="21"/>
          <w:szCs w:val="21"/>
        </w:rPr>
      </w:pPr>
      <w:r w:rsidRPr="004C2AC1">
        <w:rPr>
          <w:rFonts w:asciiTheme="minorHAnsi" w:hAnsiTheme="minorHAnsi" w:cstheme="minorHAnsi"/>
          <w:sz w:val="21"/>
          <w:szCs w:val="21"/>
        </w:rPr>
        <w:t xml:space="preserve">Кончиками трёх пальцев – указательного, среднего и безымянного – круговыми движениями помассировать центры обеих щёк. В одну и в другую стороны. Рот полуоткрыт. Постарайтесь освободить челюсть и скулы. </w:t>
      </w:r>
    </w:p>
    <w:p w:rsidR="004C2AC1" w:rsidRPr="004C2AC1" w:rsidRDefault="004C2AC1" w:rsidP="004C2AC1">
      <w:pPr>
        <w:numPr>
          <w:ilvl w:val="0"/>
          <w:numId w:val="10"/>
        </w:numPr>
        <w:spacing w:line="360" w:lineRule="auto"/>
        <w:rPr>
          <w:rFonts w:asciiTheme="minorHAnsi" w:hAnsiTheme="minorHAnsi" w:cstheme="minorHAnsi"/>
          <w:sz w:val="21"/>
          <w:szCs w:val="21"/>
        </w:rPr>
      </w:pPr>
      <w:r w:rsidRPr="004C2AC1">
        <w:rPr>
          <w:rFonts w:asciiTheme="minorHAnsi" w:hAnsiTheme="minorHAnsi" w:cstheme="minorHAnsi"/>
          <w:sz w:val="21"/>
          <w:szCs w:val="21"/>
        </w:rPr>
        <w:t>Широко раскройте рот в вертикальном положении. Указательным или средним пальцем нащупайте небольшое углубление на месте соединения челюстной кости к черепу. Делайте лёгкий вдавливающий массаж этой точки 10 раз по часовой стрелке, десять раз против. (повторить 5 раз)</w:t>
      </w:r>
    </w:p>
    <w:p w:rsidR="004C2AC1" w:rsidRPr="004C2AC1" w:rsidRDefault="004C2AC1" w:rsidP="004C2AC1">
      <w:pPr>
        <w:numPr>
          <w:ilvl w:val="0"/>
          <w:numId w:val="10"/>
        </w:numPr>
        <w:spacing w:line="360" w:lineRule="auto"/>
        <w:rPr>
          <w:rFonts w:asciiTheme="minorHAnsi" w:hAnsiTheme="minorHAnsi" w:cstheme="minorHAnsi"/>
          <w:sz w:val="21"/>
          <w:szCs w:val="21"/>
        </w:rPr>
      </w:pPr>
      <w:r w:rsidRPr="004C2AC1">
        <w:rPr>
          <w:rFonts w:asciiTheme="minorHAnsi" w:hAnsiTheme="minorHAnsi" w:cstheme="minorHAnsi"/>
          <w:sz w:val="21"/>
          <w:szCs w:val="21"/>
        </w:rPr>
        <w:t xml:space="preserve"> «Уроните» тяжёлую голову вниз (от основания шеи). Рот приоткрыт, зубы разомкнуты, мышцы лица тяжёлые, «стекают на пол». Слегка потрясите из стороны в сторону свободной нижней челюстью. </w:t>
      </w:r>
    </w:p>
    <w:p w:rsidR="004C2AC1" w:rsidRPr="004C2AC1" w:rsidRDefault="004C2AC1" w:rsidP="004C2AC1">
      <w:pPr>
        <w:numPr>
          <w:ilvl w:val="0"/>
          <w:numId w:val="10"/>
        </w:numPr>
        <w:spacing w:line="360" w:lineRule="auto"/>
        <w:rPr>
          <w:rFonts w:asciiTheme="minorHAnsi" w:hAnsiTheme="minorHAnsi" w:cstheme="minorHAnsi"/>
          <w:sz w:val="21"/>
          <w:szCs w:val="21"/>
        </w:rPr>
      </w:pPr>
      <w:r w:rsidRPr="004C2AC1">
        <w:rPr>
          <w:rFonts w:asciiTheme="minorHAnsi" w:hAnsiTheme="minorHAnsi" w:cstheme="minorHAnsi"/>
          <w:sz w:val="21"/>
          <w:szCs w:val="21"/>
        </w:rPr>
        <w:t xml:space="preserve">Сложите руки в замок перед собой, на уровне подбородка. Представьте, что от вашего подбородка к большому пальцу протянута нить. «Растрясите» руки и нижнюю челюсть одновременно. </w:t>
      </w:r>
    </w:p>
    <w:p w:rsidR="004C2AC1" w:rsidRPr="004C2AC1" w:rsidRDefault="004C2AC1" w:rsidP="004C2AC1">
      <w:pPr>
        <w:spacing w:line="360" w:lineRule="auto"/>
        <w:rPr>
          <w:rFonts w:asciiTheme="minorHAnsi" w:hAnsiTheme="minorHAnsi" w:cstheme="minorHAnsi"/>
          <w:sz w:val="21"/>
          <w:szCs w:val="21"/>
        </w:rPr>
      </w:pPr>
      <w:r w:rsidRPr="004C2AC1">
        <w:rPr>
          <w:rFonts w:asciiTheme="minorHAnsi" w:hAnsiTheme="minorHAnsi" w:cstheme="minorHAnsi"/>
          <w:sz w:val="21"/>
          <w:szCs w:val="21"/>
        </w:rPr>
        <w:lastRenderedPageBreak/>
        <w:t xml:space="preserve">Не забывайте и о том, что во всех упражнениях, как и в обыденной жизни, </w:t>
      </w:r>
      <w:r w:rsidRPr="004C2AC1">
        <w:rPr>
          <w:rFonts w:asciiTheme="minorHAnsi" w:hAnsiTheme="minorHAnsi" w:cstheme="minorHAnsi"/>
          <w:b/>
          <w:bCs/>
          <w:sz w:val="21"/>
          <w:szCs w:val="21"/>
        </w:rPr>
        <w:t>коренные зубы не должны касаться друг друга</w:t>
      </w:r>
      <w:r w:rsidRPr="004C2AC1">
        <w:rPr>
          <w:rFonts w:asciiTheme="minorHAnsi" w:hAnsiTheme="minorHAnsi" w:cstheme="minorHAnsi"/>
          <w:sz w:val="21"/>
          <w:szCs w:val="21"/>
        </w:rPr>
        <w:t xml:space="preserve">. Свободная артикуляция – это всегда чуть разомкнутые челюсти у коренных зубов. </w:t>
      </w:r>
    </w:p>
    <w:p w:rsidR="004C2AC1" w:rsidRPr="004C2AC1" w:rsidRDefault="004C2AC1" w:rsidP="004C2AC1">
      <w:pPr>
        <w:pStyle w:val="1"/>
        <w:rPr>
          <w:rFonts w:asciiTheme="minorHAnsi" w:eastAsia="Times New Roman" w:hAnsiTheme="minorHAnsi" w:cstheme="minorHAnsi"/>
          <w:lang w:eastAsia="ru-RU"/>
        </w:rPr>
      </w:pPr>
      <w:r w:rsidRPr="004C2AC1">
        <w:rPr>
          <w:rFonts w:asciiTheme="minorHAnsi" w:eastAsia="Times New Roman" w:hAnsiTheme="minorHAnsi" w:cstheme="minorHAnsi"/>
          <w:lang w:eastAsia="ru-RU"/>
        </w:rPr>
        <w:t xml:space="preserve">Упражнения для дыхания </w:t>
      </w:r>
    </w:p>
    <w:p w:rsidR="004C2AC1" w:rsidRPr="004C2AC1" w:rsidRDefault="004C2AC1" w:rsidP="004C2AC1">
      <w:pPr>
        <w:rPr>
          <w:rFonts w:asciiTheme="minorHAnsi" w:hAnsiTheme="minorHAnsi" w:cstheme="minorHAnsi"/>
        </w:rPr>
      </w:pPr>
    </w:p>
    <w:p w:rsidR="004C2AC1" w:rsidRPr="004C2AC1" w:rsidRDefault="004C2AC1" w:rsidP="004C2AC1">
      <w:pPr>
        <w:shd w:val="clear" w:color="auto" w:fill="FFFFFF"/>
        <w:spacing w:after="15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ВДОХ</w:t>
      </w:r>
    </w:p>
    <w:p w:rsidR="004C2AC1" w:rsidRPr="004C2AC1" w:rsidRDefault="004C2AC1" w:rsidP="004C2A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Лягте на спину на ровную поверхность. Потянитесь, позевайте – постарайтесь расслабить мышцы тела. Закройте глаза и несколько минут просто спокойно полежите, позвольте себе отдохнуть. Затем переключите внимание на своё дыхание – сначала абсолютно пассивно – просто понаблюдайте за тем, как вы дышите, что меняется в теле при каждом новом вдохе и выдохе, куда идёт воздух.  </w:t>
      </w:r>
    </w:p>
    <w:p w:rsidR="004C2AC1" w:rsidRPr="004C2AC1" w:rsidRDefault="004C2AC1" w:rsidP="004C2A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Лёжа на спине, положите руку на область диафрагмы. Сбросьте остатки воздуха – на вдохе попытайтесь оттолкнуть животом свою руку. Выдохните воздух тонкой струйкой – выдох «холодный». Затем опять – быстрый активный вдох – при этом обратите внимание, что легкие расширяются вниз. Повторите несколько раз. Перевернитесь на живот и повторите тоже самое – быстрый активный вдох – живот упирается в пол, спина в области поясницы поднимается – спокойный «холодный» выдох. </w:t>
      </w:r>
    </w:p>
    <w:p w:rsidR="004C2AC1" w:rsidRPr="004C2AC1" w:rsidRDefault="004C2AC1" w:rsidP="004C2A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Лёжа на спине, положите на область диафрагмы тяжелую книгу. На вдохе поднимайте книгу, надувая живот, старайтесь делать вдох быстро и бесшумно (одновременно ртом и носом), но глубоко, в низ легких. На выдохе (плавный, ровный, «холодный») медленно опускайте живот в исходное положение.  </w:t>
      </w:r>
    </w:p>
    <w:p w:rsidR="004C2AC1" w:rsidRPr="004C2AC1" w:rsidRDefault="004C2AC1" w:rsidP="004C2A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Стоя или сидя – слегка откашляйтесь. Прочувствуйте точку внутри тела, которая выталкивает воздух на кашле. На вдохе опустите эту точку </w:t>
      </w:r>
      <w:r w:rsidRPr="004C2AC1">
        <w:rPr>
          <w:rFonts w:asciiTheme="minorHAnsi" w:hAnsiTheme="minorHAnsi" w:cstheme="minorHAnsi"/>
          <w:color w:val="000000"/>
          <w:sz w:val="21"/>
          <w:szCs w:val="21"/>
          <w:lang w:val="en-US"/>
        </w:rPr>
        <w:t>max</w:t>
      </w:r>
      <w:r w:rsidRPr="004C2AC1">
        <w:rPr>
          <w:rFonts w:asciiTheme="minorHAnsi" w:hAnsiTheme="minorHAnsi" w:cstheme="minorHAnsi"/>
          <w:color w:val="000000"/>
          <w:sz w:val="21"/>
          <w:szCs w:val="21"/>
        </w:rPr>
        <w:t> вниз. Начинайте с плавного медленного вдоха, потом, постепенно делайте вдох всё более быстрым и активным, но при этом он должен оставаться таким же глубоким, грудная клетка неподвижна. </w:t>
      </w:r>
    </w:p>
    <w:p w:rsidR="004C2AC1" w:rsidRPr="004C2AC1" w:rsidRDefault="004C2AC1" w:rsidP="004C2AC1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Стоя или сидя – ладони лежат на нижних ребрах (большие пальцы рук спереди, остальные – на спине). На быстром активном вдохе постарайтесь «оттолкнуть» свои руки движением ребер. Повторите несколько раз. </w:t>
      </w:r>
    </w:p>
    <w:p w:rsidR="004C2AC1" w:rsidRPr="004C2AC1" w:rsidRDefault="004C2AC1" w:rsidP="004C2AC1">
      <w:pPr>
        <w:shd w:val="clear" w:color="auto" w:fill="FFFFFF"/>
        <w:spacing w:after="15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ВЫДОХ </w:t>
      </w:r>
    </w:p>
    <w:p w:rsidR="004C2AC1" w:rsidRPr="004C2AC1" w:rsidRDefault="004C2AC1" w:rsidP="004C2AC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Быстрые энергичные выдохи на глухие звуки Ф, С, Ш. Импульс звука от диафрагмы. Вдох короткий, происходит автоматически, когда живот – на мгновение – расслабляется после выдоха</w:t>
      </w:r>
    </w:p>
    <w:p w:rsidR="004C2AC1" w:rsidRPr="004C2AC1" w:rsidRDefault="004C2AC1" w:rsidP="004C2AC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Медленные длинные ровные выдохи на глухие согласные Ф, С, Ш. Звук тянется максимально длинно и ровно – не толчками, а ровным «потоком»</w:t>
      </w:r>
    </w:p>
    <w:p w:rsidR="004C2AC1" w:rsidRPr="004C2AC1" w:rsidRDefault="004C2AC1" w:rsidP="004C2AC1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Сделайте глубокий вдох в низ живота, грудная клетка неподвижна. Выдыхайте воздух сквозь неплотно сомкнутые губы – выдох «холодный». Следите за тем, чтобы струя воздуха была ровной. Повторите несколько раз. Далее выдох Вам нужно растянуть на определённое количество секунд (нужно мысленно считать, не вслух). Выдох на 5 – 7 – 9 – 12 – 15 счётов. Струя воздуха ровная, стабильная, одинаковая по силе на протяжении всего выдоха.  Постепенно длину выдоха нужно увеличивать – до 20 – 25. </w:t>
      </w:r>
    </w:p>
    <w:p w:rsidR="004C2AC1" w:rsidRPr="004C2AC1" w:rsidRDefault="004C2AC1" w:rsidP="004C2AC1">
      <w:p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</w:p>
    <w:p w:rsidR="004C2AC1" w:rsidRPr="004C2AC1" w:rsidRDefault="004C2AC1" w:rsidP="004C2AC1">
      <w:pPr>
        <w:pStyle w:val="1"/>
        <w:rPr>
          <w:rFonts w:asciiTheme="minorHAnsi" w:eastAsia="Times New Roman" w:hAnsiTheme="minorHAnsi" w:cstheme="minorHAnsi"/>
          <w:lang w:eastAsia="ru-RU"/>
        </w:rPr>
      </w:pPr>
      <w:r w:rsidRPr="004C2AC1">
        <w:rPr>
          <w:rFonts w:asciiTheme="minorHAnsi" w:eastAsia="Times New Roman" w:hAnsiTheme="minorHAnsi" w:cstheme="minorHAnsi"/>
          <w:lang w:eastAsia="ru-RU"/>
        </w:rPr>
        <w:lastRenderedPageBreak/>
        <w:t xml:space="preserve">Упражнения для освобождения голоса </w:t>
      </w:r>
    </w:p>
    <w:p w:rsidR="004C2AC1" w:rsidRPr="004C2AC1" w:rsidRDefault="004C2AC1" w:rsidP="004C2AC1">
      <w:pPr>
        <w:rPr>
          <w:rFonts w:asciiTheme="minorHAnsi" w:hAnsiTheme="minorHAnsi" w:cstheme="minorHAnsi"/>
        </w:rPr>
      </w:pPr>
    </w:p>
    <w:p w:rsidR="004C2AC1" w:rsidRPr="004C2AC1" w:rsidRDefault="004C2AC1" w:rsidP="004C2AC1">
      <w:pPr>
        <w:pStyle w:val="a4"/>
        <w:numPr>
          <w:ilvl w:val="0"/>
          <w:numId w:val="9"/>
        </w:numPr>
        <w:spacing w:after="0" w:line="360" w:lineRule="auto"/>
        <w:rPr>
          <w:rFonts w:cstheme="minorHAnsi"/>
          <w:sz w:val="21"/>
          <w:szCs w:val="21"/>
        </w:rPr>
      </w:pPr>
      <w:r w:rsidRPr="004C2AC1">
        <w:rPr>
          <w:rFonts w:cstheme="minorHAnsi"/>
          <w:sz w:val="21"/>
          <w:szCs w:val="21"/>
        </w:rPr>
        <w:t xml:space="preserve">«Зевок» – широко раскрывая рот, сначала беззвучно, потом со звуком. То же самое с сомкнутыми губами </w:t>
      </w:r>
    </w:p>
    <w:p w:rsidR="004C2AC1" w:rsidRPr="004C2AC1" w:rsidRDefault="004C2AC1" w:rsidP="004C2AC1">
      <w:pPr>
        <w:pStyle w:val="a4"/>
        <w:numPr>
          <w:ilvl w:val="0"/>
          <w:numId w:val="9"/>
        </w:numPr>
        <w:spacing w:after="0" w:line="360" w:lineRule="auto"/>
        <w:rPr>
          <w:rFonts w:cstheme="minorHAnsi"/>
          <w:sz w:val="21"/>
          <w:szCs w:val="21"/>
        </w:rPr>
      </w:pPr>
      <w:r w:rsidRPr="004C2AC1">
        <w:rPr>
          <w:rFonts w:cstheme="minorHAnsi"/>
          <w:sz w:val="21"/>
          <w:szCs w:val="21"/>
        </w:rPr>
        <w:t xml:space="preserve">«Дракон»: вдох через расширенные ноздри – вдох диафрагмальный! Выдох «горячий» </w:t>
      </w:r>
    </w:p>
    <w:p w:rsidR="004C2AC1" w:rsidRPr="004C2AC1" w:rsidRDefault="004C2AC1" w:rsidP="004C2AC1">
      <w:pPr>
        <w:pStyle w:val="a4"/>
        <w:numPr>
          <w:ilvl w:val="0"/>
          <w:numId w:val="9"/>
        </w:numPr>
        <w:spacing w:after="0" w:line="360" w:lineRule="auto"/>
        <w:rPr>
          <w:rFonts w:cstheme="minorHAnsi"/>
          <w:sz w:val="21"/>
          <w:szCs w:val="21"/>
        </w:rPr>
      </w:pPr>
      <w:r w:rsidRPr="004C2AC1">
        <w:rPr>
          <w:rFonts w:cstheme="minorHAnsi"/>
          <w:sz w:val="21"/>
          <w:szCs w:val="21"/>
        </w:rPr>
        <w:t>«Гудок»: губы свободно сомкнуты, зубы разомкнуты. Челюсть и гортань свободны, взять диафрагмальный вдох, затем на выдохе тянем длинный «гудок» на звуке М, в гортани мысленно «тянем» один из трех гласных – А</w:t>
      </w:r>
      <w:proofErr w:type="gramStart"/>
      <w:r w:rsidRPr="004C2AC1">
        <w:rPr>
          <w:rFonts w:cstheme="minorHAnsi"/>
          <w:sz w:val="21"/>
          <w:szCs w:val="21"/>
        </w:rPr>
        <w:t>,О</w:t>
      </w:r>
      <w:proofErr w:type="gramEnd"/>
      <w:r w:rsidRPr="004C2AC1">
        <w:rPr>
          <w:rFonts w:cstheme="minorHAnsi"/>
          <w:sz w:val="21"/>
          <w:szCs w:val="21"/>
        </w:rPr>
        <w:t xml:space="preserve">,У  </w:t>
      </w:r>
    </w:p>
    <w:p w:rsidR="004C2AC1" w:rsidRPr="004C2AC1" w:rsidRDefault="004C2AC1" w:rsidP="004C2AC1">
      <w:pPr>
        <w:pStyle w:val="a4"/>
        <w:numPr>
          <w:ilvl w:val="0"/>
          <w:numId w:val="9"/>
        </w:numPr>
        <w:spacing w:after="0" w:line="360" w:lineRule="auto"/>
        <w:rPr>
          <w:rFonts w:cstheme="minorHAnsi"/>
          <w:sz w:val="21"/>
          <w:szCs w:val="21"/>
        </w:rPr>
      </w:pPr>
      <w:r w:rsidRPr="004C2AC1">
        <w:rPr>
          <w:rFonts w:cstheme="minorHAnsi"/>
          <w:sz w:val="21"/>
          <w:szCs w:val="21"/>
        </w:rPr>
        <w:t xml:space="preserve">«Колонны»: тоже, что и в предыдущем упражнении, только добавляем ощущение дополнительного объема, «распорок» по трем направлениям </w:t>
      </w:r>
    </w:p>
    <w:p w:rsidR="004C2AC1" w:rsidRPr="004C2AC1" w:rsidRDefault="004C2AC1" w:rsidP="004C2AC1">
      <w:pPr>
        <w:pStyle w:val="a4"/>
        <w:spacing w:line="360" w:lineRule="auto"/>
        <w:rPr>
          <w:rFonts w:cstheme="minorHAnsi"/>
          <w:sz w:val="21"/>
          <w:szCs w:val="21"/>
        </w:rPr>
      </w:pPr>
      <w:r w:rsidRPr="004C2AC1">
        <w:rPr>
          <w:rFonts w:cstheme="minorHAnsi"/>
          <w:sz w:val="21"/>
          <w:szCs w:val="21"/>
        </w:rPr>
        <w:t xml:space="preserve">- между коренными зубами </w:t>
      </w:r>
    </w:p>
    <w:p w:rsidR="004C2AC1" w:rsidRPr="004C2AC1" w:rsidRDefault="004C2AC1" w:rsidP="004C2AC1">
      <w:pPr>
        <w:pStyle w:val="a4"/>
        <w:spacing w:line="360" w:lineRule="auto"/>
        <w:rPr>
          <w:rFonts w:cstheme="minorHAnsi"/>
          <w:sz w:val="21"/>
          <w:szCs w:val="21"/>
        </w:rPr>
      </w:pPr>
      <w:r w:rsidRPr="004C2AC1">
        <w:rPr>
          <w:rFonts w:cstheme="minorHAnsi"/>
          <w:sz w:val="21"/>
          <w:szCs w:val="21"/>
        </w:rPr>
        <w:t xml:space="preserve">- небо-подбородок </w:t>
      </w:r>
    </w:p>
    <w:p w:rsidR="004C2AC1" w:rsidRPr="004C2AC1" w:rsidRDefault="004C2AC1" w:rsidP="004C2AC1">
      <w:pPr>
        <w:pStyle w:val="a4"/>
        <w:spacing w:line="360" w:lineRule="auto"/>
        <w:rPr>
          <w:rFonts w:cstheme="minorHAnsi"/>
          <w:sz w:val="21"/>
          <w:szCs w:val="21"/>
        </w:rPr>
      </w:pPr>
      <w:r w:rsidRPr="004C2AC1">
        <w:rPr>
          <w:rFonts w:cstheme="minorHAnsi"/>
          <w:sz w:val="21"/>
          <w:szCs w:val="21"/>
        </w:rPr>
        <w:t xml:space="preserve">- горизонтальная «распорка» в области «второго подбородка»  </w:t>
      </w:r>
    </w:p>
    <w:p w:rsidR="004C2AC1" w:rsidRPr="004C2AC1" w:rsidRDefault="004C2AC1" w:rsidP="004C2AC1">
      <w:pPr>
        <w:pStyle w:val="1"/>
        <w:rPr>
          <w:rFonts w:asciiTheme="minorHAnsi" w:eastAsia="Times New Roman" w:hAnsiTheme="minorHAnsi" w:cstheme="minorHAnsi"/>
          <w:lang w:eastAsia="ru-RU"/>
        </w:rPr>
      </w:pPr>
      <w:bookmarkStart w:id="0" w:name="_GoBack"/>
      <w:bookmarkEnd w:id="0"/>
      <w:r w:rsidRPr="004C2AC1">
        <w:rPr>
          <w:rFonts w:asciiTheme="minorHAnsi" w:eastAsia="Times New Roman" w:hAnsiTheme="minorHAnsi" w:cstheme="minorHAnsi"/>
          <w:lang w:eastAsia="ru-RU"/>
        </w:rPr>
        <w:t>Артикуляционная гимнастика</w:t>
      </w:r>
    </w:p>
    <w:p w:rsidR="004C2AC1" w:rsidRPr="004C2AC1" w:rsidRDefault="004C2AC1" w:rsidP="004C2AC1">
      <w:pPr>
        <w:shd w:val="clear" w:color="auto" w:fill="FFFFFF"/>
        <w:rPr>
          <w:rFonts w:asciiTheme="minorHAnsi" w:hAnsiTheme="minorHAnsi" w:cstheme="minorHAnsi"/>
          <w:color w:val="000000"/>
          <w:sz w:val="21"/>
          <w:szCs w:val="21"/>
        </w:rPr>
      </w:pPr>
    </w:p>
    <w:p w:rsidR="004C2AC1" w:rsidRPr="004C2AC1" w:rsidRDefault="004C2AC1" w:rsidP="004C2AC1">
      <w:pPr>
        <w:shd w:val="clear" w:color="auto" w:fill="FFFFFF"/>
        <w:rPr>
          <w:rFonts w:asciiTheme="minorHAnsi" w:hAnsiTheme="minorHAnsi" w:cstheme="minorHAnsi"/>
          <w:b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b/>
          <w:color w:val="000000"/>
          <w:sz w:val="21"/>
          <w:szCs w:val="21"/>
        </w:rPr>
        <w:t>Упражнения для челюсти </w:t>
      </w:r>
    </w:p>
    <w:p w:rsidR="004C2AC1" w:rsidRPr="004C2AC1" w:rsidRDefault="004C2AC1" w:rsidP="004C2AC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1. «Оскал». Рот раскрыт на ширину трёх пальцев (указательный, средний, безымянный) положенный один на другой. Губы имеют форму овала, хорошо видны кончики нижних и верхних передних зубов. Язык лежит плоско, кончик легко касается нижних передних зубов. Корень языка опущен, как бы в момент зевка. Фиксируйте положение рта и оставайтесь в нём до сильной мышечной усталости губ и нижней челюсти. Следите за правильностью движения на протяжении всего упражнения. Повторите 10 раз </w:t>
      </w:r>
    </w:p>
    <w:p w:rsidR="004C2AC1" w:rsidRPr="004C2AC1" w:rsidRDefault="004C2AC1" w:rsidP="004C2AC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2. </w:t>
      </w:r>
      <w:r w:rsidRPr="004C2AC1">
        <w:rPr>
          <w:rFonts w:asciiTheme="minorHAnsi" w:hAnsiTheme="minorHAnsi" w:cstheme="minorHAnsi"/>
          <w:b/>
          <w:bCs/>
          <w:color w:val="000000"/>
          <w:sz w:val="21"/>
          <w:szCs w:val="21"/>
        </w:rPr>
        <w:t> </w:t>
      </w:r>
      <w:r w:rsidRPr="004C2AC1">
        <w:rPr>
          <w:rFonts w:asciiTheme="minorHAnsi" w:hAnsiTheme="minorHAnsi" w:cstheme="minorHAnsi"/>
          <w:color w:val="000000"/>
          <w:sz w:val="21"/>
          <w:szCs w:val="21"/>
        </w:rPr>
        <w:t>«Раскрытие рта». Медленно и плавно оттягиваем вниз нижнюю челюсть. Требования к артикуляции те же, что в предыдущем упражнении. После паузы плавно закрываем рот. Повторите 15 раз.  </w:t>
      </w:r>
    </w:p>
    <w:p w:rsidR="004C2AC1" w:rsidRPr="004C2AC1" w:rsidRDefault="004C2AC1" w:rsidP="004C2AC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 3. «Из стороны в сторону, вперед-назад». Челюсть осторожно и очень медленно движется в направлении вправо-влево. Следите за тем, чтобы двигалась именно челюсть, а не губы. Повторите 15 раз.  </w:t>
      </w:r>
    </w:p>
    <w:p w:rsidR="004C2AC1" w:rsidRPr="004C2AC1" w:rsidRDefault="004C2AC1" w:rsidP="004C2AC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Аналогичное движение челюсти вперед-назад. Повторите 15 раз. </w:t>
      </w:r>
    </w:p>
    <w:p w:rsidR="004C2AC1" w:rsidRPr="004C2AC1" w:rsidRDefault="004C2AC1" w:rsidP="004C2AC1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4. «Челюсть по кругу». Движение челюсти по кругу - вправо-вниз-влево-вверх (и в обратную сторону).</w:t>
      </w:r>
      <w:r w:rsidRPr="004C2AC1">
        <w:rPr>
          <w:rFonts w:asciiTheme="minorHAnsi" w:hAnsiTheme="minorHAnsi" w:cstheme="minorHAnsi"/>
          <w:b/>
          <w:bCs/>
          <w:color w:val="000000"/>
          <w:sz w:val="21"/>
          <w:szCs w:val="21"/>
        </w:rPr>
        <w:t> </w:t>
      </w:r>
      <w:r w:rsidRPr="004C2AC1">
        <w:rPr>
          <w:rFonts w:asciiTheme="minorHAnsi" w:hAnsiTheme="minorHAnsi" w:cstheme="minorHAnsi"/>
          <w:color w:val="000000"/>
          <w:sz w:val="21"/>
          <w:szCs w:val="21"/>
        </w:rPr>
        <w:t>Движения очень медленные и плавные. Повторите 15 раз.</w:t>
      </w:r>
    </w:p>
    <w:p w:rsidR="004C2AC1" w:rsidRPr="004C2AC1" w:rsidRDefault="004C2AC1" w:rsidP="004C2AC1">
      <w:pPr>
        <w:shd w:val="clear" w:color="auto" w:fill="FFFFFF"/>
        <w:rPr>
          <w:rFonts w:asciiTheme="minorHAnsi" w:hAnsiTheme="minorHAnsi" w:cstheme="minorHAnsi"/>
          <w:b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b/>
          <w:color w:val="000000"/>
          <w:sz w:val="21"/>
          <w:szCs w:val="21"/>
        </w:rPr>
        <w:t>Упражнения для губ:</w:t>
      </w:r>
    </w:p>
    <w:p w:rsidR="004C2AC1" w:rsidRPr="004C2AC1" w:rsidRDefault="004C2AC1" w:rsidP="004C2AC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Все упражнения комплекса повторяются 15-25 раз. Не забывайте снимать напряжение в промежутке между упражнениями. </w:t>
      </w:r>
    </w:p>
    <w:p w:rsidR="004C2AC1" w:rsidRPr="004C2AC1" w:rsidRDefault="004C2AC1" w:rsidP="004C2AC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1. «Пятачок». Губы и передние зубы сомкнуты. Губы вытягиваются вперёд, принимая форму «пятачка». Задержите их в таком положении, пока не почувствуете сильной мышечной усталости, следите за тем, чтобы «пятачок» не «расплывался» - подтягивайте уголки губ друг к другу. </w:t>
      </w:r>
    </w:p>
    <w:p w:rsidR="004C2AC1" w:rsidRPr="004C2AC1" w:rsidRDefault="004C2AC1" w:rsidP="004C2AC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2. «Сети». </w:t>
      </w:r>
      <w:proofErr w:type="spellStart"/>
      <w:r w:rsidRPr="004C2AC1">
        <w:rPr>
          <w:rFonts w:asciiTheme="minorHAnsi" w:hAnsiTheme="minorHAnsi" w:cstheme="minorHAnsi"/>
          <w:color w:val="000000"/>
          <w:sz w:val="21"/>
          <w:szCs w:val="21"/>
        </w:rPr>
        <w:t>И.п</w:t>
      </w:r>
      <w:proofErr w:type="spellEnd"/>
      <w:r w:rsidRPr="004C2AC1">
        <w:rPr>
          <w:rFonts w:asciiTheme="minorHAnsi" w:hAnsiTheme="minorHAnsi" w:cstheme="minorHAnsi"/>
          <w:color w:val="000000"/>
          <w:sz w:val="21"/>
          <w:szCs w:val="21"/>
        </w:rPr>
        <w:t>.: рот слегка раскрыт. Губы крепко натягиваются на зубы, края загибаются вовнутрь. Пауза, затем губы плавно соскальзывают в исходное положение. </w:t>
      </w:r>
    </w:p>
    <w:p w:rsidR="004C2AC1" w:rsidRPr="004C2AC1" w:rsidRDefault="004C2AC1" w:rsidP="004C2AC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lastRenderedPageBreak/>
        <w:t xml:space="preserve">Упражнение 3.  «Рупор». Зубы и губы сомкнуты. Нижняя губа опускается, обнажая 4 передних нижних зуба, одновременно верхняя поднимается, обнажая 4 верхних зуба.  </w:t>
      </w:r>
    </w:p>
    <w:p w:rsidR="004C2AC1" w:rsidRPr="004C2AC1" w:rsidRDefault="004C2AC1" w:rsidP="004C2AC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«Пятачок-улыбка». Из положения «пятачок» растяните губы «до ушей», не обнажая при этом зубов. Чередуйте «пятачок» - «улыбка». </w:t>
      </w:r>
    </w:p>
    <w:p w:rsidR="004C2AC1" w:rsidRPr="004C2AC1" w:rsidRDefault="004C2AC1" w:rsidP="004C2AC1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5. «Пятачок в движении». «Пятачок» движется - из стороны в сторону, вверх-вниз, по кругу</w:t>
      </w:r>
      <w:proofErr w:type="gramStart"/>
      <w:r w:rsidRPr="004C2AC1">
        <w:rPr>
          <w:rFonts w:asciiTheme="minorHAnsi" w:hAnsiTheme="minorHAnsi" w:cstheme="minorHAnsi"/>
          <w:color w:val="000000"/>
          <w:sz w:val="21"/>
          <w:szCs w:val="21"/>
        </w:rPr>
        <w:t> .</w:t>
      </w:r>
      <w:proofErr w:type="gramEnd"/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 Не позволяйте ему «расплываться».   </w:t>
      </w:r>
    </w:p>
    <w:p w:rsidR="004C2AC1" w:rsidRPr="004C2AC1" w:rsidRDefault="004C2AC1" w:rsidP="004C2AC1">
      <w:pPr>
        <w:pStyle w:val="a4"/>
        <w:shd w:val="clear" w:color="auto" w:fill="FFFFFF"/>
        <w:rPr>
          <w:rFonts w:eastAsia="Times New Roman" w:cstheme="minorHAnsi"/>
          <w:b/>
          <w:color w:val="000000"/>
          <w:sz w:val="21"/>
          <w:szCs w:val="21"/>
        </w:rPr>
      </w:pPr>
      <w:r w:rsidRPr="004C2AC1">
        <w:rPr>
          <w:rFonts w:eastAsia="Times New Roman" w:cstheme="minorHAnsi"/>
          <w:b/>
          <w:color w:val="000000"/>
          <w:sz w:val="21"/>
          <w:szCs w:val="21"/>
        </w:rPr>
        <w:t>Упражнения для языка </w:t>
      </w:r>
    </w:p>
    <w:p w:rsidR="004C2AC1" w:rsidRPr="004C2AC1" w:rsidRDefault="004C2AC1" w:rsidP="004C2AC1">
      <w:pPr>
        <w:shd w:val="clear" w:color="auto" w:fill="FFFFFF"/>
        <w:spacing w:before="100" w:beforeAutospacing="1" w:after="100" w:afterAutospacing="1" w:line="300" w:lineRule="atLeast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i/>
          <w:iCs/>
          <w:color w:val="000000"/>
          <w:sz w:val="21"/>
          <w:szCs w:val="21"/>
        </w:rPr>
        <w:t>Все упражнения комплекса повторяются 25 раз. Не забывайте снимать напряжение в промежутке между упражнениями. </w:t>
      </w:r>
    </w:p>
    <w:p w:rsidR="004C2AC1" w:rsidRPr="004C2AC1" w:rsidRDefault="004C2AC1" w:rsidP="004C2AC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1. «Чистим зубы». Исходное положение – губы сомкнуты, зубы разомкнуты. Кончик языка медленно и плавно, с максимальной амплитудой движется по кругу между зубами и губами, сначала в одну, потом в другую сторону. </w:t>
      </w:r>
    </w:p>
    <w:p w:rsidR="004C2AC1" w:rsidRPr="004C2AC1" w:rsidRDefault="004C2AC1" w:rsidP="004C2AC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Упражнение 2. «Подбородок-нёбо» </w:t>
      </w:r>
      <w:proofErr w:type="spellStart"/>
      <w:r w:rsidRPr="004C2AC1">
        <w:rPr>
          <w:rFonts w:asciiTheme="minorHAnsi" w:hAnsiTheme="minorHAnsi" w:cstheme="minorHAnsi"/>
          <w:color w:val="000000"/>
          <w:sz w:val="21"/>
          <w:szCs w:val="21"/>
        </w:rPr>
        <w:t>И.п</w:t>
      </w:r>
      <w:proofErr w:type="spellEnd"/>
      <w:r w:rsidRPr="004C2AC1">
        <w:rPr>
          <w:rFonts w:asciiTheme="minorHAnsi" w:hAnsiTheme="minorHAnsi" w:cstheme="minorHAnsi"/>
          <w:color w:val="000000"/>
          <w:sz w:val="21"/>
          <w:szCs w:val="21"/>
        </w:rPr>
        <w:t>. - рот слегка раскрыт.  Язык медленно идёт к подбородку, затем кверху, загибаясь назад по направлению к нёбу (к маленькому "язычку" в горле), подъязычная уздечка мягко растягивается. </w:t>
      </w:r>
    </w:p>
    <w:p w:rsidR="004C2AC1" w:rsidRPr="004C2AC1" w:rsidRDefault="004C2AC1" w:rsidP="004C2AC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 xml:space="preserve">Упражнение 3.» Подбородок-нос» </w:t>
      </w:r>
      <w:proofErr w:type="spellStart"/>
      <w:r w:rsidRPr="004C2AC1">
        <w:rPr>
          <w:rFonts w:asciiTheme="minorHAnsi" w:hAnsiTheme="minorHAnsi" w:cstheme="minorHAnsi"/>
          <w:color w:val="000000"/>
          <w:sz w:val="21"/>
          <w:szCs w:val="21"/>
        </w:rPr>
        <w:t>И.п</w:t>
      </w:r>
      <w:proofErr w:type="spellEnd"/>
      <w:r w:rsidRPr="004C2AC1">
        <w:rPr>
          <w:rFonts w:asciiTheme="minorHAnsi" w:hAnsiTheme="minorHAnsi" w:cstheme="minorHAnsi"/>
          <w:color w:val="000000"/>
          <w:sz w:val="21"/>
          <w:szCs w:val="21"/>
        </w:rPr>
        <w:t>.: рот слегка открыт. Кончиком языка попытаться дотянуться до подбородка, затем до носа. Голову не запрокидывать,  подбородок опущен.</w:t>
      </w:r>
    </w:p>
    <w:p w:rsidR="004C2AC1" w:rsidRPr="004C2AC1" w:rsidRDefault="004C2AC1" w:rsidP="004C2AC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4. «Мотоцикл». Активное движение кончика языка под воздействием выдыхаемой струи воздуха, как при произнесении звука «Р» только беззвучно. </w:t>
      </w:r>
    </w:p>
    <w:p w:rsidR="004C2AC1" w:rsidRPr="004C2AC1" w:rsidRDefault="004C2AC1" w:rsidP="004C2AC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5. «Трубочка». </w:t>
      </w:r>
      <w:proofErr w:type="spellStart"/>
      <w:r w:rsidRPr="004C2AC1">
        <w:rPr>
          <w:rFonts w:asciiTheme="minorHAnsi" w:hAnsiTheme="minorHAnsi" w:cstheme="minorHAnsi"/>
          <w:color w:val="000000"/>
          <w:sz w:val="21"/>
          <w:szCs w:val="21"/>
        </w:rPr>
        <w:t>И.п</w:t>
      </w:r>
      <w:proofErr w:type="spellEnd"/>
      <w:r w:rsidRPr="004C2AC1">
        <w:rPr>
          <w:rFonts w:asciiTheme="minorHAnsi" w:hAnsiTheme="minorHAnsi" w:cstheme="minorHAnsi"/>
          <w:color w:val="000000"/>
          <w:sz w:val="21"/>
          <w:szCs w:val="21"/>
        </w:rPr>
        <w:t>.: Рот слегка открыт. Язык расслаблен, его передняя часть лежит на нижней губе. Попробовать свернуть язык в трубочку, приподняв боковые края.</w:t>
      </w:r>
    </w:p>
    <w:p w:rsidR="004C2AC1" w:rsidRPr="004C2AC1" w:rsidRDefault="004C2AC1" w:rsidP="004C2AC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6. «Мясорубка». </w:t>
      </w:r>
      <w:proofErr w:type="spellStart"/>
      <w:r w:rsidRPr="004C2AC1">
        <w:rPr>
          <w:rFonts w:asciiTheme="minorHAnsi" w:hAnsiTheme="minorHAnsi" w:cstheme="minorHAnsi"/>
          <w:color w:val="000000"/>
          <w:sz w:val="21"/>
          <w:szCs w:val="21"/>
        </w:rPr>
        <w:t>И.п</w:t>
      </w:r>
      <w:proofErr w:type="spellEnd"/>
      <w:r w:rsidRPr="004C2AC1">
        <w:rPr>
          <w:rFonts w:asciiTheme="minorHAnsi" w:hAnsiTheme="minorHAnsi" w:cstheme="minorHAnsi"/>
          <w:color w:val="000000"/>
          <w:sz w:val="21"/>
          <w:szCs w:val="21"/>
        </w:rPr>
        <w:t>.: рот открыт на расстояние ширины двух пальцев. Поворачиваем язык с ребра на ребро.</w:t>
      </w:r>
    </w:p>
    <w:p w:rsidR="004C2AC1" w:rsidRPr="004C2AC1" w:rsidRDefault="004C2AC1" w:rsidP="004C2AC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7. «Прилипала». </w:t>
      </w:r>
      <w:proofErr w:type="spellStart"/>
      <w:r w:rsidRPr="004C2AC1">
        <w:rPr>
          <w:rFonts w:asciiTheme="minorHAnsi" w:hAnsiTheme="minorHAnsi" w:cstheme="minorHAnsi"/>
          <w:color w:val="000000"/>
          <w:sz w:val="21"/>
          <w:szCs w:val="21"/>
        </w:rPr>
        <w:t>И.п</w:t>
      </w:r>
      <w:proofErr w:type="spellEnd"/>
      <w:r w:rsidRPr="004C2AC1">
        <w:rPr>
          <w:rFonts w:asciiTheme="minorHAnsi" w:hAnsiTheme="minorHAnsi" w:cstheme="minorHAnsi"/>
          <w:color w:val="000000"/>
          <w:sz w:val="21"/>
          <w:szCs w:val="21"/>
        </w:rPr>
        <w:t>.: рот открыт. Плотно прижать язык к нёбу так, чтобы его боковые края прилегали к верхнему зубному ряду, а передняя часть к твёрдому нёбу. Положение языка должно быть симметричным по отношению к средней линии нёба. Удерживая язык в таком положении, опускать и поднимать нижнюю челюсть.</w:t>
      </w:r>
    </w:p>
    <w:p w:rsidR="004C2AC1" w:rsidRPr="004C2AC1" w:rsidRDefault="004C2AC1" w:rsidP="004C2AC1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300" w:lineRule="atLeast"/>
        <w:ind w:left="600"/>
        <w:rPr>
          <w:rFonts w:asciiTheme="minorHAnsi" w:hAnsiTheme="minorHAnsi" w:cstheme="minorHAnsi"/>
          <w:color w:val="000000"/>
          <w:sz w:val="21"/>
          <w:szCs w:val="21"/>
        </w:rPr>
      </w:pPr>
      <w:r w:rsidRPr="004C2AC1">
        <w:rPr>
          <w:rFonts w:asciiTheme="minorHAnsi" w:hAnsiTheme="minorHAnsi" w:cstheme="minorHAnsi"/>
          <w:color w:val="000000"/>
          <w:sz w:val="21"/>
          <w:szCs w:val="21"/>
        </w:rPr>
        <w:t>Упражнение 10. «Снятие напряжения». Большими пальцами круговыми движениями помассируйте ямочки под подбородком.</w:t>
      </w:r>
    </w:p>
    <w:p w:rsidR="004C2AC1" w:rsidRPr="00C11633" w:rsidRDefault="004C2AC1" w:rsidP="004C2AC1">
      <w:pPr>
        <w:shd w:val="clear" w:color="auto" w:fill="FFFFFF"/>
        <w:spacing w:before="100" w:beforeAutospacing="1" w:after="100" w:afterAutospacing="1" w:line="300" w:lineRule="atLeast"/>
        <w:rPr>
          <w:rFonts w:cstheme="minorHAnsi"/>
          <w:color w:val="000000"/>
          <w:sz w:val="21"/>
          <w:szCs w:val="21"/>
        </w:rPr>
      </w:pPr>
    </w:p>
    <w:p w:rsidR="004C2AC1" w:rsidRDefault="004C2AC1" w:rsidP="004C2AC1"/>
    <w:p w:rsidR="00C00075" w:rsidRPr="00E617D9" w:rsidRDefault="00C00075" w:rsidP="00A01E49">
      <w:pPr>
        <w:rPr>
          <w:rFonts w:ascii="Roboto" w:hAnsi="Roboto"/>
        </w:rPr>
      </w:pPr>
    </w:p>
    <w:sectPr w:rsidR="00C00075" w:rsidRPr="00E617D9" w:rsidSect="004C2AC1">
      <w:type w:val="continuous"/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F05" w:rsidRDefault="00B11F05" w:rsidP="00F052C6">
      <w:r>
        <w:separator/>
      </w:r>
    </w:p>
  </w:endnote>
  <w:endnote w:type="continuationSeparator" w:id="0">
    <w:p w:rsidR="00B11F05" w:rsidRDefault="00B11F05" w:rsidP="00F052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omfortaa">
    <w:altName w:val="Times New Roman"/>
    <w:charset w:val="CC"/>
    <w:family w:val="auto"/>
    <w:pitch w:val="default"/>
    <w:sig w:usb0="00000000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">
    <w:altName w:val="Times New Roman"/>
    <w:panose1 w:val="00000000000000000000"/>
    <w:charset w:val="CC"/>
    <w:family w:val="auto"/>
    <w:pitch w:val="variable"/>
    <w:sig w:usb0="E00002EF" w:usb1="5000205B" w:usb2="0000002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F05" w:rsidRDefault="00B11F05" w:rsidP="00F052C6">
      <w:r>
        <w:separator/>
      </w:r>
    </w:p>
  </w:footnote>
  <w:footnote w:type="continuationSeparator" w:id="0">
    <w:p w:rsidR="00B11F05" w:rsidRDefault="00B11F05" w:rsidP="00F052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C6" w:rsidRDefault="00F052C6">
    <w:pPr>
      <w:pStyle w:val="a5"/>
    </w:pPr>
  </w:p>
  <w:p w:rsidR="00F052C6" w:rsidRDefault="00F052C6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94EB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FC9373B"/>
    <w:multiLevelType w:val="hybridMultilevel"/>
    <w:tmpl w:val="17DE269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46B0ED5"/>
    <w:multiLevelType w:val="hybridMultilevel"/>
    <w:tmpl w:val="6C8A6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CF43D7"/>
    <w:multiLevelType w:val="multilevel"/>
    <w:tmpl w:val="A906F5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B05765"/>
    <w:multiLevelType w:val="multilevel"/>
    <w:tmpl w:val="FE16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477859"/>
    <w:multiLevelType w:val="hybridMultilevel"/>
    <w:tmpl w:val="0F8E2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7F37D1"/>
    <w:multiLevelType w:val="hybridMultilevel"/>
    <w:tmpl w:val="E30C0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56E41A1"/>
    <w:multiLevelType w:val="multilevel"/>
    <w:tmpl w:val="1F94B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7C92A57"/>
    <w:multiLevelType w:val="multilevel"/>
    <w:tmpl w:val="F21A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54E4D93"/>
    <w:multiLevelType w:val="hybridMultilevel"/>
    <w:tmpl w:val="A5F4EC2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57BB72BB"/>
    <w:multiLevelType w:val="multilevel"/>
    <w:tmpl w:val="83EEB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95946C6"/>
    <w:multiLevelType w:val="hybridMultilevel"/>
    <w:tmpl w:val="3176D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CC14D4E"/>
    <w:multiLevelType w:val="multilevel"/>
    <w:tmpl w:val="D9180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6"/>
  </w:num>
  <w:num w:numId="5">
    <w:abstractNumId w:val="11"/>
  </w:num>
  <w:num w:numId="6">
    <w:abstractNumId w:val="8"/>
  </w:num>
  <w:num w:numId="7">
    <w:abstractNumId w:val="12"/>
  </w:num>
  <w:num w:numId="8">
    <w:abstractNumId w:val="7"/>
  </w:num>
  <w:num w:numId="9">
    <w:abstractNumId w:val="5"/>
  </w:num>
  <w:num w:numId="10">
    <w:abstractNumId w:val="0"/>
  </w:num>
  <w:num w:numId="11">
    <w:abstractNumId w:val="3"/>
  </w:num>
  <w:num w:numId="12">
    <w:abstractNumId w:val="1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49"/>
    <w:rsid w:val="00156D35"/>
    <w:rsid w:val="002A0D64"/>
    <w:rsid w:val="00311751"/>
    <w:rsid w:val="004C2AC1"/>
    <w:rsid w:val="00521924"/>
    <w:rsid w:val="00545F3D"/>
    <w:rsid w:val="005C32AD"/>
    <w:rsid w:val="006512CB"/>
    <w:rsid w:val="006B436F"/>
    <w:rsid w:val="00740C36"/>
    <w:rsid w:val="008B6839"/>
    <w:rsid w:val="00A01E49"/>
    <w:rsid w:val="00A977FD"/>
    <w:rsid w:val="00B11F05"/>
    <w:rsid w:val="00B224DC"/>
    <w:rsid w:val="00C00075"/>
    <w:rsid w:val="00D34238"/>
    <w:rsid w:val="00E21BFF"/>
    <w:rsid w:val="00E577F2"/>
    <w:rsid w:val="00E617D9"/>
    <w:rsid w:val="00F052C6"/>
    <w:rsid w:val="00F4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C2AC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C2A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E49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C2AC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01E49"/>
    <w:rPr>
      <w:rFonts w:ascii="Calibri" w:eastAsia="Times New Roman" w:hAnsi="Calibri" w:cs="Times New Roman"/>
      <w:sz w:val="22"/>
      <w:szCs w:val="22"/>
      <w:lang w:eastAsia="ru-RU"/>
    </w:rPr>
  </w:style>
  <w:style w:type="character" w:customStyle="1" w:styleId="FontStyle12">
    <w:name w:val="Font Style12"/>
    <w:basedOn w:val="a0"/>
    <w:uiPriority w:val="99"/>
    <w:rsid w:val="00A01E49"/>
    <w:rPr>
      <w:rFonts w:ascii="Times New Roman" w:hAnsi="Times New Roman" w:cs="Times New Roman"/>
      <w:sz w:val="22"/>
      <w:szCs w:val="22"/>
    </w:rPr>
  </w:style>
  <w:style w:type="paragraph" w:styleId="a4">
    <w:name w:val="List Paragraph"/>
    <w:basedOn w:val="a"/>
    <w:uiPriority w:val="34"/>
    <w:qFormat/>
    <w:rsid w:val="00A01E4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ntStyle11">
    <w:name w:val="Font Style11"/>
    <w:uiPriority w:val="99"/>
    <w:rsid w:val="00A977FD"/>
    <w:rPr>
      <w:rFonts w:ascii="Calibri" w:hAnsi="Calibri" w:cs="Calibri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F052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052C6"/>
    <w:rPr>
      <w:rFonts w:ascii="Times New Roman" w:eastAsia="Times New Roman" w:hAnsi="Times New Roman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C2A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1455</Words>
  <Characters>8294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Вдовина</dc:creator>
  <cp:keywords/>
  <dc:description/>
  <cp:lastModifiedBy>MikhailSizov</cp:lastModifiedBy>
  <cp:revision>4</cp:revision>
  <dcterms:created xsi:type="dcterms:W3CDTF">2022-02-01T15:21:00Z</dcterms:created>
  <dcterms:modified xsi:type="dcterms:W3CDTF">2025-10-27T12:26:00Z</dcterms:modified>
</cp:coreProperties>
</file>